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72C9" w14:textId="77777777" w:rsidR="00D853C1" w:rsidRDefault="00D853C1" w:rsidP="005347D6">
      <w:pPr>
        <w:jc w:val="center"/>
      </w:pPr>
    </w:p>
    <w:p w14:paraId="2462766B" w14:textId="77777777" w:rsidR="00D853C1" w:rsidRDefault="00D853C1" w:rsidP="005347D6">
      <w:pPr>
        <w:jc w:val="center"/>
      </w:pPr>
    </w:p>
    <w:p w14:paraId="7065A1D6" w14:textId="77777777" w:rsidR="0082532D" w:rsidRPr="005347D6" w:rsidRDefault="0040099E" w:rsidP="005347D6">
      <w:pPr>
        <w:jc w:val="center"/>
      </w:pPr>
      <w:r>
        <w:rPr>
          <w:noProof/>
        </w:rPr>
        <w:drawing>
          <wp:inline distT="0" distB="0" distL="0" distR="0" wp14:anchorId="787297E2" wp14:editId="5F39BDA6">
            <wp:extent cx="2204490" cy="798765"/>
            <wp:effectExtent l="0" t="0" r="5715" b="0"/>
            <wp:docPr id="1" name="Picture 1" descr="C:\Users\MarthaNewton2\Documents\cfproject\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Newton2\Documents\cfproject\heade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71" cy="7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8D13" w14:textId="77777777" w:rsidR="00351CC8" w:rsidRPr="005347D6" w:rsidRDefault="009E4878" w:rsidP="005347D6">
      <w:pPr>
        <w:ind w:left="-990" w:right="-720" w:firstLine="990"/>
        <w:rPr>
          <w:rFonts w:ascii="Garamond" w:hAnsi="Garamond"/>
          <w:b/>
          <w:sz w:val="20"/>
          <w:szCs w:val="20"/>
        </w:rPr>
      </w:pPr>
      <w:r w:rsidRPr="005347D6">
        <w:rPr>
          <w:rFonts w:ascii="Garamond" w:hAnsi="Garamond"/>
          <w:b/>
          <w:sz w:val="20"/>
          <w:szCs w:val="20"/>
        </w:rPr>
        <w:t>FOR IMMEDIATE RELEASE</w:t>
      </w:r>
      <w:r w:rsidRPr="005347D6">
        <w:rPr>
          <w:rFonts w:ascii="Garamond" w:hAnsi="Garamond"/>
          <w:b/>
          <w:sz w:val="20"/>
          <w:szCs w:val="20"/>
        </w:rPr>
        <w:tab/>
      </w:r>
      <w:r w:rsidRPr="005347D6">
        <w:rPr>
          <w:rFonts w:ascii="Garamond" w:hAnsi="Garamond"/>
          <w:b/>
          <w:sz w:val="20"/>
          <w:szCs w:val="20"/>
        </w:rPr>
        <w:tab/>
      </w:r>
      <w:r w:rsidRPr="005347D6">
        <w:rPr>
          <w:rFonts w:ascii="Garamond" w:hAnsi="Garamond"/>
          <w:b/>
          <w:sz w:val="20"/>
          <w:szCs w:val="20"/>
        </w:rPr>
        <w:tab/>
      </w:r>
      <w:r w:rsidRPr="005347D6">
        <w:rPr>
          <w:rFonts w:ascii="Garamond" w:hAnsi="Garamond"/>
          <w:b/>
          <w:sz w:val="20"/>
          <w:szCs w:val="20"/>
        </w:rPr>
        <w:tab/>
      </w:r>
    </w:p>
    <w:p w14:paraId="1176CEF9" w14:textId="55A61104" w:rsidR="009E4878" w:rsidRPr="005347D6" w:rsidRDefault="00BA2C64" w:rsidP="00351CC8">
      <w:pPr>
        <w:ind w:left="-720" w:right="-720" w:firstLine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July 1</w:t>
      </w:r>
      <w:r w:rsidR="004B0A2A">
        <w:rPr>
          <w:rFonts w:ascii="Garamond" w:hAnsi="Garamond"/>
          <w:b/>
          <w:sz w:val="20"/>
          <w:szCs w:val="20"/>
        </w:rPr>
        <w:t>6</w:t>
      </w:r>
      <w:bookmarkStart w:id="0" w:name="_GoBack"/>
      <w:bookmarkEnd w:id="0"/>
      <w:r w:rsidR="00B92F21" w:rsidRPr="005347D6">
        <w:rPr>
          <w:rFonts w:ascii="Garamond" w:hAnsi="Garamond"/>
          <w:b/>
          <w:sz w:val="20"/>
          <w:szCs w:val="20"/>
        </w:rPr>
        <w:t>, 2015</w:t>
      </w:r>
      <w:r w:rsidR="009E4878" w:rsidRPr="005347D6">
        <w:rPr>
          <w:rFonts w:ascii="Garamond" w:hAnsi="Garamond"/>
          <w:b/>
          <w:sz w:val="20"/>
          <w:szCs w:val="20"/>
        </w:rPr>
        <w:tab/>
      </w:r>
      <w:r w:rsidR="009E4878" w:rsidRPr="005347D6">
        <w:rPr>
          <w:rFonts w:ascii="Garamond" w:hAnsi="Garamond"/>
          <w:b/>
          <w:sz w:val="20"/>
          <w:szCs w:val="20"/>
        </w:rPr>
        <w:tab/>
      </w:r>
      <w:r w:rsidR="009E4878" w:rsidRPr="005347D6">
        <w:rPr>
          <w:rFonts w:ascii="Garamond" w:hAnsi="Garamond"/>
          <w:b/>
          <w:sz w:val="20"/>
          <w:szCs w:val="20"/>
        </w:rPr>
        <w:tab/>
      </w:r>
      <w:r w:rsidR="009E4878" w:rsidRPr="005347D6">
        <w:rPr>
          <w:rFonts w:ascii="Garamond" w:hAnsi="Garamond"/>
          <w:b/>
          <w:sz w:val="20"/>
          <w:szCs w:val="20"/>
        </w:rPr>
        <w:tab/>
      </w:r>
      <w:r w:rsidR="009E4878" w:rsidRPr="005347D6">
        <w:rPr>
          <w:rFonts w:ascii="Garamond" w:hAnsi="Garamond"/>
          <w:b/>
          <w:sz w:val="20"/>
          <w:szCs w:val="20"/>
        </w:rPr>
        <w:tab/>
      </w:r>
      <w:r w:rsidR="009E4878" w:rsidRPr="005347D6">
        <w:rPr>
          <w:rFonts w:ascii="Garamond" w:hAnsi="Garamond"/>
          <w:b/>
          <w:sz w:val="20"/>
          <w:szCs w:val="20"/>
        </w:rPr>
        <w:tab/>
      </w:r>
    </w:p>
    <w:p w14:paraId="15EEDB5C" w14:textId="77777777" w:rsidR="00ED2A7C" w:rsidRPr="005347D6" w:rsidRDefault="001700DB" w:rsidP="00BA79EE">
      <w:pPr>
        <w:rPr>
          <w:rFonts w:ascii="Garamond" w:hAnsi="Garamond" w:cs="Times New Roman"/>
          <w:b/>
          <w:sz w:val="20"/>
          <w:szCs w:val="20"/>
        </w:rPr>
      </w:pPr>
      <w:r w:rsidRPr="005347D6">
        <w:rPr>
          <w:rFonts w:ascii="Garamond" w:hAnsi="Garamond" w:cs="Times New Roman"/>
          <w:b/>
          <w:sz w:val="20"/>
          <w:szCs w:val="20"/>
        </w:rPr>
        <w:t>Shelters to Shelters Welcomes Freeman Webb as a New Property Management Partner in the Fight Against Homelessness</w:t>
      </w:r>
    </w:p>
    <w:p w14:paraId="0762150B" w14:textId="77777777" w:rsidR="00ED2A7C" w:rsidRPr="005347D6" w:rsidRDefault="005347D6" w:rsidP="00BA79EE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Nashville,</w:t>
      </w:r>
      <w:r w:rsidR="00ED2A7C" w:rsidRPr="005347D6">
        <w:rPr>
          <w:rFonts w:ascii="Garamond" w:hAnsi="Garamond" w:cs="Times New Roman"/>
          <w:b/>
          <w:sz w:val="20"/>
          <w:szCs w:val="20"/>
        </w:rPr>
        <w:t xml:space="preserve"> </w:t>
      </w:r>
      <w:r>
        <w:rPr>
          <w:rFonts w:ascii="Garamond" w:hAnsi="Garamond" w:cs="Times New Roman"/>
          <w:b/>
          <w:sz w:val="20"/>
          <w:szCs w:val="20"/>
        </w:rPr>
        <w:t>Tennessee</w:t>
      </w:r>
      <w:r w:rsidR="00ED2A7C" w:rsidRPr="005347D6">
        <w:rPr>
          <w:rFonts w:ascii="Garamond" w:hAnsi="Garamond" w:cs="Times New Roman"/>
          <w:b/>
          <w:sz w:val="20"/>
          <w:szCs w:val="20"/>
        </w:rPr>
        <w:t xml:space="preserve"> – </w:t>
      </w:r>
    </w:p>
    <w:p w14:paraId="58CDF873" w14:textId="77777777" w:rsidR="00B813EA" w:rsidRDefault="001700DB" w:rsidP="0082532D">
      <w:pPr>
        <w:spacing w:after="600" w:line="383" w:lineRule="atLeast"/>
        <w:rPr>
          <w:rFonts w:ascii="Garamond" w:hAnsi="Garamond" w:cs="Times New Roman"/>
          <w:color w:val="000000"/>
          <w:sz w:val="20"/>
          <w:szCs w:val="20"/>
        </w:rPr>
      </w:pPr>
      <w:r w:rsidRPr="005347D6">
        <w:rPr>
          <w:rFonts w:ascii="Garamond" w:hAnsi="Garamond" w:cs="Times New Roman"/>
          <w:color w:val="000000"/>
          <w:sz w:val="20"/>
          <w:szCs w:val="20"/>
        </w:rPr>
        <w:t xml:space="preserve">Shelter to Shutters, a non-profit organization that </w:t>
      </w:r>
      <w:r w:rsidR="00B813EA">
        <w:rPr>
          <w:rFonts w:ascii="Garamond" w:hAnsi="Garamond" w:cs="Times New Roman"/>
          <w:color w:val="000000"/>
          <w:sz w:val="20"/>
          <w:szCs w:val="20"/>
        </w:rPr>
        <w:t xml:space="preserve">works with </w:t>
      </w:r>
      <w:r w:rsidRPr="005347D6">
        <w:rPr>
          <w:rFonts w:ascii="Garamond" w:hAnsi="Garamond" w:cs="Times New Roman"/>
          <w:color w:val="000000"/>
          <w:sz w:val="20"/>
          <w:szCs w:val="20"/>
        </w:rPr>
        <w:t xml:space="preserve">apartment industry and real estate professionals to offer opportunity and economic independence to the homeless, is proud to announce </w:t>
      </w:r>
      <w:r w:rsidR="00B813EA">
        <w:rPr>
          <w:rFonts w:ascii="Garamond" w:hAnsi="Garamond" w:cs="Times New Roman"/>
          <w:color w:val="000000"/>
          <w:sz w:val="20"/>
          <w:szCs w:val="20"/>
        </w:rPr>
        <w:t xml:space="preserve">Freeman Webb, Inc. as </w:t>
      </w:r>
      <w:r w:rsidRPr="005347D6">
        <w:rPr>
          <w:rFonts w:ascii="Garamond" w:hAnsi="Garamond" w:cs="Times New Roman"/>
          <w:color w:val="000000"/>
          <w:sz w:val="20"/>
          <w:szCs w:val="20"/>
        </w:rPr>
        <w:t>a new property management partner.  The largest owner</w:t>
      </w:r>
      <w:r w:rsidR="00B813EA">
        <w:rPr>
          <w:rFonts w:ascii="Garamond" w:hAnsi="Garamond" w:cs="Times New Roman"/>
          <w:color w:val="000000"/>
          <w:sz w:val="20"/>
          <w:szCs w:val="20"/>
        </w:rPr>
        <w:t xml:space="preserve"> and </w:t>
      </w:r>
      <w:r w:rsidRPr="005347D6">
        <w:rPr>
          <w:rFonts w:ascii="Garamond" w:hAnsi="Garamond" w:cs="Times New Roman"/>
          <w:color w:val="000000"/>
          <w:sz w:val="20"/>
          <w:szCs w:val="20"/>
        </w:rPr>
        <w:t>manager of apa</w:t>
      </w:r>
      <w:r w:rsidR="00B12971" w:rsidRPr="005347D6">
        <w:rPr>
          <w:rFonts w:ascii="Garamond" w:hAnsi="Garamond" w:cs="Times New Roman"/>
          <w:color w:val="000000"/>
          <w:sz w:val="20"/>
          <w:szCs w:val="20"/>
        </w:rPr>
        <w:t xml:space="preserve">rtments in </w:t>
      </w:r>
      <w:r w:rsidR="00085D1C">
        <w:rPr>
          <w:rFonts w:ascii="Garamond" w:hAnsi="Garamond" w:cs="Times New Roman"/>
          <w:color w:val="000000"/>
          <w:sz w:val="20"/>
          <w:szCs w:val="20"/>
        </w:rPr>
        <w:t xml:space="preserve">the </w:t>
      </w:r>
      <w:r w:rsidR="0082532D" w:rsidRPr="005347D6">
        <w:rPr>
          <w:rFonts w:ascii="Garamond" w:hAnsi="Garamond" w:cs="Times New Roman"/>
          <w:color w:val="000000"/>
          <w:sz w:val="20"/>
          <w:szCs w:val="20"/>
        </w:rPr>
        <w:t>Nashville, Tennessee</w:t>
      </w:r>
      <w:r w:rsidR="00085D1C">
        <w:rPr>
          <w:rFonts w:ascii="Garamond" w:hAnsi="Garamond" w:cs="Times New Roman"/>
          <w:color w:val="000000"/>
          <w:sz w:val="20"/>
          <w:szCs w:val="20"/>
        </w:rPr>
        <w:t xml:space="preserve"> area,</w:t>
      </w:r>
      <w:r w:rsidR="00B12971" w:rsidRPr="005347D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5347D6">
        <w:rPr>
          <w:rFonts w:ascii="Garamond" w:hAnsi="Garamond" w:cs="Times New Roman"/>
          <w:color w:val="000000"/>
          <w:sz w:val="20"/>
          <w:szCs w:val="20"/>
        </w:rPr>
        <w:t xml:space="preserve">Freeman Webb will join together with Shelters to Shutters to </w:t>
      </w:r>
      <w:r w:rsidR="00B813EA">
        <w:rPr>
          <w:rFonts w:ascii="Garamond" w:hAnsi="Garamond" w:cs="Times New Roman"/>
          <w:color w:val="000000"/>
          <w:sz w:val="20"/>
          <w:szCs w:val="20"/>
        </w:rPr>
        <w:t>offer</w:t>
      </w:r>
      <w:r w:rsidR="00B813EA" w:rsidRPr="005347D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5347D6">
        <w:rPr>
          <w:rFonts w:ascii="Garamond" w:hAnsi="Garamond" w:cs="Times New Roman"/>
          <w:color w:val="000000"/>
          <w:sz w:val="20"/>
          <w:szCs w:val="20"/>
        </w:rPr>
        <w:t xml:space="preserve">qualified candidates with employment </w:t>
      </w:r>
      <w:r w:rsidR="0063678B" w:rsidRPr="005347D6">
        <w:rPr>
          <w:rFonts w:ascii="Garamond" w:hAnsi="Garamond" w:cs="Times New Roman"/>
          <w:color w:val="000000"/>
          <w:sz w:val="20"/>
          <w:szCs w:val="20"/>
        </w:rPr>
        <w:t xml:space="preserve">and </w:t>
      </w:r>
      <w:r w:rsidR="00B12971" w:rsidRPr="005347D6">
        <w:rPr>
          <w:rFonts w:ascii="Garamond" w:hAnsi="Garamond" w:cs="Times New Roman"/>
          <w:color w:val="000000"/>
          <w:sz w:val="20"/>
          <w:szCs w:val="20"/>
        </w:rPr>
        <w:t xml:space="preserve">housing </w:t>
      </w:r>
      <w:r w:rsidR="0082532D" w:rsidRPr="005347D6">
        <w:rPr>
          <w:rFonts w:ascii="Garamond" w:hAnsi="Garamond" w:cs="Times New Roman"/>
          <w:color w:val="000000"/>
          <w:sz w:val="20"/>
          <w:szCs w:val="20"/>
        </w:rPr>
        <w:t xml:space="preserve">opportunities in </w:t>
      </w:r>
      <w:r w:rsidRPr="005347D6">
        <w:rPr>
          <w:rFonts w:ascii="Garamond" w:hAnsi="Garamond" w:cs="Times New Roman"/>
          <w:color w:val="000000"/>
          <w:sz w:val="20"/>
          <w:szCs w:val="20"/>
        </w:rPr>
        <w:t>Nashvil</w:t>
      </w:r>
      <w:r w:rsidR="0063678B" w:rsidRPr="005347D6">
        <w:rPr>
          <w:rFonts w:ascii="Garamond" w:hAnsi="Garamond" w:cs="Times New Roman"/>
          <w:color w:val="000000"/>
          <w:sz w:val="20"/>
          <w:szCs w:val="20"/>
        </w:rPr>
        <w:t xml:space="preserve">le and </w:t>
      </w:r>
      <w:r w:rsidR="0082532D" w:rsidRPr="005347D6">
        <w:rPr>
          <w:rFonts w:ascii="Garamond" w:hAnsi="Garamond" w:cs="Times New Roman"/>
          <w:color w:val="000000"/>
          <w:sz w:val="20"/>
          <w:szCs w:val="20"/>
        </w:rPr>
        <w:t xml:space="preserve">the </w:t>
      </w:r>
      <w:r w:rsidR="0063678B" w:rsidRPr="005347D6">
        <w:rPr>
          <w:rFonts w:ascii="Garamond" w:hAnsi="Garamond" w:cs="Times New Roman"/>
          <w:color w:val="000000"/>
          <w:sz w:val="20"/>
          <w:szCs w:val="20"/>
        </w:rPr>
        <w:t>greater Tennessee region.</w:t>
      </w:r>
      <w:r w:rsidR="0082532D" w:rsidRPr="005347D6">
        <w:rPr>
          <w:rFonts w:ascii="Garamond" w:hAnsi="Garamond" w:cs="Times New Roman"/>
          <w:color w:val="000000"/>
          <w:sz w:val="20"/>
          <w:szCs w:val="20"/>
        </w:rPr>
        <w:t xml:space="preserve"> </w:t>
      </w:r>
    </w:p>
    <w:p w14:paraId="70C1291E" w14:textId="7045A32E" w:rsidR="0082532D" w:rsidRPr="005347D6" w:rsidRDefault="00BA2C64" w:rsidP="0082532D">
      <w:pPr>
        <w:spacing w:after="600" w:line="383" w:lineRule="atLeast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“This is a great example of a private sector initiative that helps solve a pernicious problem</w:t>
      </w:r>
      <w:r w:rsidR="008211CE">
        <w:rPr>
          <w:rFonts w:ascii="Garamond" w:hAnsi="Garamond" w:cs="Times New Roman"/>
          <w:color w:val="000000"/>
          <w:sz w:val="20"/>
          <w:szCs w:val="20"/>
        </w:rPr>
        <w:t xml:space="preserve"> in our community. </w:t>
      </w:r>
      <w:r>
        <w:rPr>
          <w:rFonts w:ascii="Garamond" w:hAnsi="Garamond" w:cs="Times New Roman"/>
          <w:color w:val="000000"/>
          <w:sz w:val="20"/>
          <w:szCs w:val="20"/>
        </w:rPr>
        <w:t xml:space="preserve"> By working together we can bring peace to these families,” said Bill Freeman, Chairman of Freeman Webb. “I will </w:t>
      </w:r>
      <w:r w:rsidR="00565A9A">
        <w:rPr>
          <w:rFonts w:ascii="Garamond" w:hAnsi="Garamond" w:cs="Times New Roman"/>
          <w:color w:val="000000"/>
          <w:sz w:val="20"/>
          <w:szCs w:val="20"/>
        </w:rPr>
        <w:t xml:space="preserve">continue to </w:t>
      </w:r>
      <w:r>
        <w:rPr>
          <w:rFonts w:ascii="Garamond" w:hAnsi="Garamond" w:cs="Times New Roman"/>
          <w:color w:val="000000"/>
          <w:sz w:val="20"/>
          <w:szCs w:val="20"/>
        </w:rPr>
        <w:t>encourage other private sector companies to help us solve the affordable housing crisis.  We can do it because we’ve done it.”</w:t>
      </w:r>
    </w:p>
    <w:p w14:paraId="3D535FD5" w14:textId="77777777" w:rsidR="00B813EA" w:rsidRDefault="00BC4D24" w:rsidP="005347D6">
      <w:pPr>
        <w:spacing w:after="600" w:line="383" w:lineRule="atLeast"/>
        <w:rPr>
          <w:rFonts w:ascii="Garamond" w:hAnsi="Garamond" w:cs="Times New Roman"/>
          <w:sz w:val="20"/>
          <w:szCs w:val="20"/>
        </w:rPr>
      </w:pPr>
      <w:r w:rsidRPr="005347D6">
        <w:rPr>
          <w:rFonts w:ascii="Garamond" w:hAnsi="Garamond" w:cs="Times New Roman"/>
          <w:sz w:val="20"/>
          <w:szCs w:val="20"/>
        </w:rPr>
        <w:t xml:space="preserve">It is estimated that over the course of a year, 3.5 million people experience homelessness, 40 percent of whom are children.  </w:t>
      </w:r>
      <w:r w:rsidR="00B813EA">
        <w:rPr>
          <w:rFonts w:ascii="Garamond" w:hAnsi="Garamond" w:cs="Times New Roman"/>
          <w:sz w:val="20"/>
          <w:szCs w:val="20"/>
        </w:rPr>
        <w:t>Most of t</w:t>
      </w:r>
      <w:r w:rsidR="00B813EA" w:rsidRPr="005347D6">
        <w:rPr>
          <w:rFonts w:ascii="Garamond" w:hAnsi="Garamond" w:cs="Times New Roman"/>
          <w:sz w:val="20"/>
          <w:szCs w:val="20"/>
        </w:rPr>
        <w:t xml:space="preserve">hese </w:t>
      </w:r>
      <w:r w:rsidRPr="005347D6">
        <w:rPr>
          <w:rFonts w:ascii="Garamond" w:hAnsi="Garamond" w:cs="Times New Roman"/>
          <w:sz w:val="20"/>
          <w:szCs w:val="20"/>
        </w:rPr>
        <w:t xml:space="preserve">individuals and families experience a life-altering event such as a job loss, domestic abuse, or other situations and find themselves where they never thought they would be—without a home.  Unlike most perceptions, less than 30% of homeless have drug or alcohol dependency issues, or are mentally ill.  Most homeless want to work and return to a life of self-sufficiency. </w:t>
      </w:r>
    </w:p>
    <w:p w14:paraId="429032A4" w14:textId="5997B8F7" w:rsidR="005347D6" w:rsidRPr="00652A35" w:rsidRDefault="00B3306D" w:rsidP="005347D6">
      <w:pPr>
        <w:spacing w:after="600" w:line="383" w:lineRule="atLeast"/>
        <w:rPr>
          <w:rFonts w:ascii="Garamond" w:hAnsi="Garamond" w:cs="Times New Roman"/>
          <w:sz w:val="20"/>
          <w:szCs w:val="20"/>
        </w:rPr>
      </w:pPr>
      <w:r w:rsidRPr="005347D6">
        <w:rPr>
          <w:rFonts w:ascii="Garamond" w:hAnsi="Garamond" w:cs="Times New Roman"/>
          <w:sz w:val="20"/>
          <w:szCs w:val="20"/>
        </w:rPr>
        <w:t xml:space="preserve">Founded by Christopher C. Finlay, Founder and </w:t>
      </w:r>
      <w:r w:rsidR="00F467A8" w:rsidRPr="005347D6">
        <w:rPr>
          <w:rFonts w:ascii="Garamond" w:hAnsi="Garamond" w:cs="Times New Roman"/>
          <w:sz w:val="20"/>
          <w:szCs w:val="20"/>
        </w:rPr>
        <w:t xml:space="preserve">Managing </w:t>
      </w:r>
      <w:r w:rsidR="00B813EA">
        <w:rPr>
          <w:rFonts w:ascii="Garamond" w:hAnsi="Garamond" w:cs="Times New Roman"/>
          <w:sz w:val="20"/>
          <w:szCs w:val="20"/>
        </w:rPr>
        <w:t>Partner</w:t>
      </w:r>
      <w:r w:rsidRPr="005347D6">
        <w:rPr>
          <w:rFonts w:ascii="Garamond" w:hAnsi="Garamond" w:cs="Times New Roman"/>
          <w:sz w:val="20"/>
          <w:szCs w:val="20"/>
        </w:rPr>
        <w:t>, Middleburg Capital</w:t>
      </w:r>
      <w:r w:rsidR="00F467A8" w:rsidRPr="005347D6">
        <w:rPr>
          <w:rFonts w:ascii="Garamond" w:hAnsi="Garamond" w:cs="Times New Roman"/>
          <w:sz w:val="20"/>
          <w:szCs w:val="20"/>
        </w:rPr>
        <w:t>, Shelters to Shutters brings together apartment industry and real estate professionals who are committed to offering opportunity and economic independence to individuals facing homelessness</w:t>
      </w:r>
      <w:r w:rsidR="00455A45" w:rsidRPr="005347D6">
        <w:rPr>
          <w:rFonts w:ascii="Garamond" w:hAnsi="Garamond" w:cs="Times New Roman"/>
          <w:sz w:val="20"/>
          <w:szCs w:val="20"/>
        </w:rPr>
        <w:t>.  “</w:t>
      </w:r>
      <w:r w:rsidR="00016363">
        <w:rPr>
          <w:rFonts w:ascii="Garamond" w:hAnsi="Garamond" w:cs="Times New Roman"/>
          <w:sz w:val="20"/>
          <w:szCs w:val="20"/>
        </w:rPr>
        <w:t xml:space="preserve">Freeman Webb has a long </w:t>
      </w:r>
      <w:r w:rsidR="00664E54">
        <w:rPr>
          <w:rFonts w:ascii="Garamond" w:hAnsi="Garamond" w:cs="Times New Roman"/>
          <w:sz w:val="20"/>
          <w:szCs w:val="20"/>
        </w:rPr>
        <w:t xml:space="preserve">track record </w:t>
      </w:r>
      <w:r w:rsidR="00016363">
        <w:rPr>
          <w:rFonts w:ascii="Garamond" w:hAnsi="Garamond" w:cs="Times New Roman"/>
          <w:sz w:val="20"/>
          <w:szCs w:val="20"/>
        </w:rPr>
        <w:t>of giving back to the communities they live and work in</w:t>
      </w:r>
      <w:r w:rsidR="00664E54">
        <w:rPr>
          <w:rFonts w:ascii="Garamond" w:hAnsi="Garamond" w:cs="Times New Roman"/>
          <w:sz w:val="20"/>
          <w:szCs w:val="20"/>
        </w:rPr>
        <w:t xml:space="preserve">,” </w:t>
      </w:r>
      <w:r w:rsidR="00455A45" w:rsidRPr="005347D6">
        <w:rPr>
          <w:rFonts w:ascii="Garamond" w:hAnsi="Garamond" w:cs="Times New Roman"/>
          <w:sz w:val="20"/>
          <w:szCs w:val="20"/>
        </w:rPr>
        <w:t>Mr. Finlay stated.   “</w:t>
      </w:r>
      <w:r w:rsidR="00016363">
        <w:rPr>
          <w:rFonts w:ascii="Garamond" w:hAnsi="Garamond" w:cs="Times New Roman"/>
          <w:sz w:val="20"/>
          <w:szCs w:val="20"/>
        </w:rPr>
        <w:t>We are</w:t>
      </w:r>
      <w:r w:rsidR="0082532D" w:rsidRPr="005347D6">
        <w:rPr>
          <w:rFonts w:ascii="Garamond" w:hAnsi="Garamond" w:cs="Times New Roman"/>
          <w:sz w:val="20"/>
          <w:szCs w:val="20"/>
        </w:rPr>
        <w:t xml:space="preserve"> extremely thankful that c</w:t>
      </w:r>
      <w:r w:rsidR="005347D6" w:rsidRPr="005347D6">
        <w:rPr>
          <w:rFonts w:ascii="Garamond" w:hAnsi="Garamond" w:cs="Times New Roman"/>
          <w:sz w:val="20"/>
          <w:szCs w:val="20"/>
        </w:rPr>
        <w:t xml:space="preserve">ompanies like Freeman Webb are </w:t>
      </w:r>
      <w:r w:rsidR="0082532D" w:rsidRPr="005347D6">
        <w:rPr>
          <w:rFonts w:ascii="Garamond" w:hAnsi="Garamond" w:cs="Times New Roman"/>
          <w:sz w:val="20"/>
          <w:szCs w:val="20"/>
        </w:rPr>
        <w:t xml:space="preserve">joining </w:t>
      </w:r>
      <w:r w:rsidR="00181C33">
        <w:rPr>
          <w:rFonts w:ascii="Garamond" w:hAnsi="Garamond" w:cs="Times New Roman"/>
          <w:sz w:val="20"/>
          <w:szCs w:val="20"/>
        </w:rPr>
        <w:t>the Shelters to Shutters Program</w:t>
      </w:r>
      <w:r w:rsidR="00181C33" w:rsidRPr="005347D6">
        <w:rPr>
          <w:rFonts w:ascii="Garamond" w:hAnsi="Garamond" w:cs="Times New Roman"/>
          <w:sz w:val="20"/>
          <w:szCs w:val="20"/>
        </w:rPr>
        <w:t xml:space="preserve"> </w:t>
      </w:r>
      <w:r w:rsidR="0082532D" w:rsidRPr="005347D6">
        <w:rPr>
          <w:rFonts w:ascii="Garamond" w:hAnsi="Garamond" w:cs="Times New Roman"/>
          <w:sz w:val="20"/>
          <w:szCs w:val="20"/>
        </w:rPr>
        <w:t xml:space="preserve">as we </w:t>
      </w:r>
      <w:r w:rsidR="005347D6" w:rsidRPr="005347D6">
        <w:rPr>
          <w:rFonts w:ascii="Garamond" w:hAnsi="Garamond" w:cs="Times New Roman"/>
          <w:sz w:val="20"/>
          <w:szCs w:val="20"/>
        </w:rPr>
        <w:t xml:space="preserve">continue to expand our efforts nationwide </w:t>
      </w:r>
      <w:r w:rsidR="00B813EA">
        <w:rPr>
          <w:rFonts w:ascii="Garamond" w:hAnsi="Garamond" w:cs="Times New Roman"/>
          <w:sz w:val="20"/>
          <w:szCs w:val="20"/>
        </w:rPr>
        <w:t>to offer career opportunities to</w:t>
      </w:r>
      <w:r w:rsidR="0082532D" w:rsidRPr="005347D6">
        <w:rPr>
          <w:rFonts w:ascii="Garamond" w:hAnsi="Garamond" w:cs="Times New Roman"/>
          <w:sz w:val="20"/>
          <w:szCs w:val="20"/>
        </w:rPr>
        <w:t xml:space="preserve"> </w:t>
      </w:r>
      <w:r w:rsidR="00455A45" w:rsidRPr="005347D6">
        <w:rPr>
          <w:rFonts w:ascii="Garamond" w:hAnsi="Garamond" w:cs="Times New Roman"/>
          <w:sz w:val="20"/>
          <w:szCs w:val="20"/>
        </w:rPr>
        <w:t xml:space="preserve">homeless individuals </w:t>
      </w:r>
      <w:r w:rsidR="0082532D" w:rsidRPr="005347D6">
        <w:rPr>
          <w:rFonts w:ascii="Garamond" w:hAnsi="Garamond" w:cs="Times New Roman"/>
          <w:sz w:val="20"/>
          <w:szCs w:val="20"/>
        </w:rPr>
        <w:t>who want and are able to work</w:t>
      </w:r>
      <w:r w:rsidR="00181C33">
        <w:rPr>
          <w:rFonts w:ascii="Garamond" w:hAnsi="Garamond" w:cs="Times New Roman"/>
          <w:sz w:val="20"/>
          <w:szCs w:val="20"/>
        </w:rPr>
        <w:t>.</w:t>
      </w:r>
      <w:r w:rsidR="00455A45" w:rsidRPr="005347D6">
        <w:rPr>
          <w:rFonts w:ascii="Garamond" w:hAnsi="Garamond" w:cs="Times New Roman"/>
          <w:sz w:val="20"/>
          <w:szCs w:val="20"/>
        </w:rPr>
        <w:t>”</w:t>
      </w:r>
      <w:r w:rsidR="00F467A8" w:rsidRPr="005347D6">
        <w:rPr>
          <w:rFonts w:ascii="Garamond" w:hAnsi="Garamond" w:cs="Times New Roman"/>
          <w:sz w:val="20"/>
          <w:szCs w:val="20"/>
        </w:rPr>
        <w:t xml:space="preserve"> </w:t>
      </w:r>
    </w:p>
    <w:p w14:paraId="30F38343" w14:textId="77777777" w:rsidR="00D853C1" w:rsidRDefault="00351CC8" w:rsidP="00D853C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5347D6">
        <w:rPr>
          <w:rFonts w:ascii="Garamond" w:hAnsi="Garamond" w:cs="Times New Roman"/>
          <w:b/>
          <w:sz w:val="20"/>
          <w:szCs w:val="20"/>
        </w:rPr>
        <w:t>About Shelters to Shutters</w:t>
      </w:r>
      <w:r w:rsidR="003C20C9" w:rsidRPr="005347D6">
        <w:rPr>
          <w:rFonts w:ascii="Garamond" w:hAnsi="Garamond" w:cs="Times New Roman"/>
          <w:b/>
          <w:sz w:val="20"/>
          <w:szCs w:val="20"/>
        </w:rPr>
        <w:t>:</w:t>
      </w:r>
      <w:r w:rsidR="005347D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5347D6">
        <w:rPr>
          <w:rFonts w:ascii="Garamond" w:hAnsi="Garamond"/>
          <w:sz w:val="20"/>
          <w:szCs w:val="20"/>
        </w:rPr>
        <w:t xml:space="preserve">Shelters to Shutters provides housing and employment opportunities to the homeless by educating and engaging real estate/property management leaders and encouraging action within their communities.  Shelters to Shutters </w:t>
      </w:r>
      <w:r w:rsidR="00D67B68" w:rsidRPr="005347D6">
        <w:rPr>
          <w:rFonts w:ascii="Garamond" w:hAnsi="Garamond"/>
          <w:sz w:val="20"/>
          <w:szCs w:val="20"/>
        </w:rPr>
        <w:t xml:space="preserve">also </w:t>
      </w:r>
      <w:r w:rsidRPr="005347D6">
        <w:rPr>
          <w:rFonts w:ascii="Garamond" w:hAnsi="Garamond"/>
          <w:sz w:val="20"/>
          <w:szCs w:val="20"/>
        </w:rPr>
        <w:t>partners with l</w:t>
      </w:r>
      <w:r w:rsidR="00DF6368" w:rsidRPr="005347D6">
        <w:rPr>
          <w:rFonts w:ascii="Garamond" w:hAnsi="Garamond"/>
          <w:sz w:val="20"/>
          <w:szCs w:val="20"/>
        </w:rPr>
        <w:t>ocal organizations that serve the homeless, veterans, and domestic violence victims to identify successful candidates for the Shelters to Shutters Program</w:t>
      </w:r>
      <w:r w:rsidR="00DF6368" w:rsidRPr="005347D6">
        <w:rPr>
          <w:rFonts w:ascii="Garamond" w:hAnsi="Garamond"/>
          <w:b/>
          <w:sz w:val="20"/>
          <w:szCs w:val="20"/>
        </w:rPr>
        <w:t>.</w:t>
      </w:r>
      <w:r w:rsidRPr="005347D6">
        <w:rPr>
          <w:rFonts w:ascii="Garamond" w:hAnsi="Garamond"/>
          <w:b/>
          <w:sz w:val="20"/>
          <w:szCs w:val="20"/>
        </w:rPr>
        <w:t xml:space="preserve">  </w:t>
      </w:r>
      <w:r w:rsidR="003C20C9" w:rsidRPr="005347D6">
        <w:rPr>
          <w:rFonts w:ascii="Garamond" w:hAnsi="Garamond"/>
          <w:sz w:val="20"/>
          <w:szCs w:val="20"/>
        </w:rPr>
        <w:br/>
      </w:r>
    </w:p>
    <w:p w14:paraId="08FF7856" w14:textId="77777777" w:rsidR="00D853C1" w:rsidRDefault="003C20C9" w:rsidP="00D853C1">
      <w:pPr>
        <w:spacing w:after="0" w:line="240" w:lineRule="auto"/>
        <w:rPr>
          <w:rFonts w:ascii="Garamond" w:hAnsi="Garamond"/>
          <w:sz w:val="20"/>
          <w:szCs w:val="20"/>
        </w:rPr>
      </w:pPr>
      <w:r w:rsidRPr="005347D6">
        <w:rPr>
          <w:rFonts w:ascii="Garamond" w:hAnsi="Garamond"/>
          <w:b/>
          <w:sz w:val="20"/>
          <w:szCs w:val="20"/>
        </w:rPr>
        <w:t>Media Contact:</w:t>
      </w:r>
      <w:r w:rsidR="005347D6">
        <w:rPr>
          <w:rFonts w:ascii="Garamond" w:hAnsi="Garamond"/>
          <w:sz w:val="20"/>
          <w:szCs w:val="20"/>
        </w:rPr>
        <w:t xml:space="preserve"> </w:t>
      </w:r>
    </w:p>
    <w:p w14:paraId="4BB82A4C" w14:textId="77777777" w:rsidR="00093554" w:rsidRDefault="005347D6" w:rsidP="00D853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Martha Newton </w:t>
      </w:r>
    </w:p>
    <w:p w14:paraId="733B8225" w14:textId="77777777" w:rsidR="003C20C9" w:rsidRPr="005347D6" w:rsidRDefault="007248FE" w:rsidP="00D853C1">
      <w:pPr>
        <w:spacing w:after="0" w:line="240" w:lineRule="auto"/>
        <w:rPr>
          <w:rFonts w:ascii="Garamond" w:hAnsi="Garamond"/>
          <w:sz w:val="20"/>
          <w:szCs w:val="20"/>
        </w:rPr>
      </w:pPr>
      <w:hyperlink r:id="rId7" w:history="1">
        <w:r w:rsidR="003C20C9" w:rsidRPr="005347D6">
          <w:rPr>
            <w:rStyle w:val="Hyperlink"/>
            <w:rFonts w:ascii="Garamond" w:hAnsi="Garamond"/>
            <w:sz w:val="20"/>
            <w:szCs w:val="20"/>
          </w:rPr>
          <w:t>info@shelterstoshutters.org</w:t>
        </w:r>
      </w:hyperlink>
      <w:r w:rsidR="005347D6">
        <w:rPr>
          <w:rStyle w:val="Hyperlink"/>
          <w:rFonts w:ascii="Garamond" w:hAnsi="Garamond"/>
          <w:sz w:val="20"/>
          <w:szCs w:val="20"/>
        </w:rPr>
        <w:t xml:space="preserve"> </w:t>
      </w:r>
    </w:p>
    <w:p w14:paraId="4CFCABCB" w14:textId="77777777" w:rsidR="003C20C9" w:rsidRPr="005347D6" w:rsidRDefault="00D853C1" w:rsidP="00D853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Phone: </w:t>
      </w:r>
      <w:r w:rsidR="003C20C9" w:rsidRPr="005347D6">
        <w:rPr>
          <w:rFonts w:ascii="Garamond" w:hAnsi="Garamond"/>
          <w:sz w:val="20"/>
          <w:szCs w:val="20"/>
        </w:rPr>
        <w:t>703.634.5679</w:t>
      </w:r>
    </w:p>
    <w:p w14:paraId="14576962" w14:textId="77777777" w:rsidR="0021672F" w:rsidRPr="005347D6" w:rsidRDefault="007248FE" w:rsidP="00D853C1">
      <w:pPr>
        <w:spacing w:after="0" w:line="240" w:lineRule="auto"/>
        <w:rPr>
          <w:rStyle w:val="Hyperlink"/>
          <w:rFonts w:ascii="Garamond" w:hAnsi="Garamond"/>
          <w:sz w:val="20"/>
          <w:szCs w:val="20"/>
        </w:rPr>
      </w:pPr>
      <w:hyperlink r:id="rId8" w:history="1">
        <w:r w:rsidR="003C20C9" w:rsidRPr="005347D6">
          <w:rPr>
            <w:rStyle w:val="Hyperlink"/>
            <w:rFonts w:ascii="Garamond" w:hAnsi="Garamond"/>
            <w:sz w:val="20"/>
            <w:szCs w:val="20"/>
          </w:rPr>
          <w:t>www.shelterstoshutters.org</w:t>
        </w:r>
      </w:hyperlink>
    </w:p>
    <w:sectPr w:rsidR="0021672F" w:rsidRPr="005347D6" w:rsidSect="007B05A1">
      <w:pgSz w:w="12240" w:h="15840"/>
      <w:pgMar w:top="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DF2"/>
    <w:multiLevelType w:val="hybridMultilevel"/>
    <w:tmpl w:val="4F4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Fletcher">
    <w15:presenceInfo w15:providerId="None" w15:userId="Bill Flet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E"/>
    <w:rsid w:val="00001922"/>
    <w:rsid w:val="00016363"/>
    <w:rsid w:val="00025EBE"/>
    <w:rsid w:val="00085D1C"/>
    <w:rsid w:val="00093554"/>
    <w:rsid w:val="001259BF"/>
    <w:rsid w:val="001700DB"/>
    <w:rsid w:val="00181C33"/>
    <w:rsid w:val="001F5AAB"/>
    <w:rsid w:val="0020718C"/>
    <w:rsid w:val="0021672F"/>
    <w:rsid w:val="0022128C"/>
    <w:rsid w:val="00231F38"/>
    <w:rsid w:val="003305E9"/>
    <w:rsid w:val="00351CC8"/>
    <w:rsid w:val="003C20C9"/>
    <w:rsid w:val="003F7D13"/>
    <w:rsid w:val="0040099E"/>
    <w:rsid w:val="00432027"/>
    <w:rsid w:val="00455A45"/>
    <w:rsid w:val="00482043"/>
    <w:rsid w:val="00482D58"/>
    <w:rsid w:val="004852E4"/>
    <w:rsid w:val="004B0A2A"/>
    <w:rsid w:val="00506CEF"/>
    <w:rsid w:val="005347D6"/>
    <w:rsid w:val="00565A9A"/>
    <w:rsid w:val="005B1406"/>
    <w:rsid w:val="0063678B"/>
    <w:rsid w:val="00652A35"/>
    <w:rsid w:val="00664E54"/>
    <w:rsid w:val="00687DA0"/>
    <w:rsid w:val="006F0D71"/>
    <w:rsid w:val="007B05A1"/>
    <w:rsid w:val="008211CE"/>
    <w:rsid w:val="0082532D"/>
    <w:rsid w:val="008A0650"/>
    <w:rsid w:val="00924B51"/>
    <w:rsid w:val="009E4878"/>
    <w:rsid w:val="009F2CED"/>
    <w:rsid w:val="009F37BF"/>
    <w:rsid w:val="00A07A98"/>
    <w:rsid w:val="00AD5260"/>
    <w:rsid w:val="00B12971"/>
    <w:rsid w:val="00B3306D"/>
    <w:rsid w:val="00B813EA"/>
    <w:rsid w:val="00B92F21"/>
    <w:rsid w:val="00BA2C64"/>
    <w:rsid w:val="00BA79EE"/>
    <w:rsid w:val="00BC4D24"/>
    <w:rsid w:val="00C968F1"/>
    <w:rsid w:val="00D618D5"/>
    <w:rsid w:val="00D67B68"/>
    <w:rsid w:val="00D853C1"/>
    <w:rsid w:val="00DD2E2B"/>
    <w:rsid w:val="00DF6368"/>
    <w:rsid w:val="00E60425"/>
    <w:rsid w:val="00ED2A7C"/>
    <w:rsid w:val="00ED68BD"/>
    <w:rsid w:val="00F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01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7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shelterstoshutters.org" TargetMode="External"/><Relationship Id="rId8" Type="http://schemas.openxmlformats.org/officeDocument/2006/relationships/hyperlink" Target="http://www.shelterstoshutte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MarthaNewton2</dc:creator>
  <cp:lastModifiedBy>Martha Newton</cp:lastModifiedBy>
  <cp:revision>2</cp:revision>
  <cp:lastPrinted>2015-06-08T18:27:00Z</cp:lastPrinted>
  <dcterms:created xsi:type="dcterms:W3CDTF">2015-07-16T09:30:00Z</dcterms:created>
  <dcterms:modified xsi:type="dcterms:W3CDTF">2015-07-16T09:30:00Z</dcterms:modified>
</cp:coreProperties>
</file>